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054" w:rsidRDefault="00992054" w:rsidP="00992054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054">
        <w:rPr>
          <w:rFonts w:ascii="Times New Roman" w:hAnsi="Times New Roman" w:cs="Times New Roman"/>
          <w:b/>
          <w:sz w:val="24"/>
          <w:szCs w:val="24"/>
        </w:rPr>
        <w:t>Отделение профилактических осмотров</w:t>
      </w:r>
    </w:p>
    <w:p w:rsidR="00992054" w:rsidRDefault="00992054" w:rsidP="00992054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054" w:rsidRDefault="00992054" w:rsidP="00992054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Расположение: г. Тюмень,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Мельникайте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75, корп. 3.</w:t>
      </w:r>
    </w:p>
    <w:p w:rsidR="00992054" w:rsidRPr="00992054" w:rsidRDefault="00992054" w:rsidP="00992054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Взрослая поликлиника 2 этаж</w:t>
      </w:r>
    </w:p>
    <w:p w:rsidR="00992054" w:rsidRDefault="00992054" w:rsidP="0099205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отделением: Шамсутдинова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Альфия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Наильевна</w:t>
      </w:r>
      <w:proofErr w:type="spellEnd"/>
    </w:p>
    <w:p w:rsidR="00992054" w:rsidRDefault="00992054" w:rsidP="0099205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992054">
        <w:rPr>
          <w:rFonts w:ascii="Times New Roman" w:hAnsi="Times New Roman" w:cs="Times New Roman"/>
          <w:sz w:val="24"/>
          <w:szCs w:val="24"/>
        </w:rPr>
        <w:t>елефон 28-71-92</w:t>
      </w:r>
      <w:r w:rsidR="008478E4">
        <w:rPr>
          <w:rFonts w:ascii="Times New Roman" w:hAnsi="Times New Roman" w:cs="Times New Roman"/>
          <w:sz w:val="24"/>
          <w:szCs w:val="24"/>
        </w:rPr>
        <w:t>, 28-72-60</w:t>
      </w:r>
    </w:p>
    <w:p w:rsidR="00663C00" w:rsidRDefault="00992054" w:rsidP="0099205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работы </w:t>
      </w:r>
      <w:r w:rsidRPr="00992054">
        <w:rPr>
          <w:rFonts w:ascii="Times New Roman" w:hAnsi="Times New Roman" w:cs="Times New Roman"/>
          <w:sz w:val="24"/>
          <w:szCs w:val="24"/>
        </w:rPr>
        <w:t xml:space="preserve">с 08-00 до </w:t>
      </w:r>
      <w:r w:rsidR="00024FBB">
        <w:rPr>
          <w:rFonts w:ascii="Times New Roman" w:hAnsi="Times New Roman" w:cs="Times New Roman"/>
          <w:sz w:val="24"/>
          <w:szCs w:val="24"/>
        </w:rPr>
        <w:t>20</w:t>
      </w:r>
      <w:r w:rsidRPr="00992054">
        <w:rPr>
          <w:rFonts w:ascii="Times New Roman" w:hAnsi="Times New Roman" w:cs="Times New Roman"/>
          <w:sz w:val="24"/>
          <w:szCs w:val="24"/>
        </w:rPr>
        <w:t xml:space="preserve">-00 в будни </w:t>
      </w:r>
    </w:p>
    <w:p w:rsidR="00992054" w:rsidRPr="00992054" w:rsidRDefault="00992054" w:rsidP="0099205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92054">
        <w:rPr>
          <w:rFonts w:ascii="Times New Roman" w:hAnsi="Times New Roman" w:cs="Times New Roman"/>
          <w:sz w:val="24"/>
          <w:szCs w:val="24"/>
        </w:rPr>
        <w:t>(График может быть изменен в связи с распространением коронавирусной инфекции и введением ограничений на территории субъекта Российской Федерации до снятия таких ограничений)</w:t>
      </w:r>
      <w:r w:rsidR="008478E4">
        <w:rPr>
          <w:rFonts w:ascii="Times New Roman" w:hAnsi="Times New Roman" w:cs="Times New Roman"/>
          <w:sz w:val="24"/>
          <w:szCs w:val="24"/>
        </w:rPr>
        <w:t>.</w:t>
      </w:r>
      <w:r w:rsidRPr="009920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054" w:rsidRDefault="00992054" w:rsidP="0099205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92054" w:rsidRDefault="00992054" w:rsidP="00992054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054">
        <w:rPr>
          <w:rFonts w:ascii="Times New Roman" w:hAnsi="Times New Roman" w:cs="Times New Roman"/>
          <w:b/>
          <w:sz w:val="24"/>
          <w:szCs w:val="24"/>
        </w:rPr>
        <w:t>Регламентирующие документы:</w:t>
      </w:r>
    </w:p>
    <w:p w:rsidR="00992054" w:rsidRPr="00992054" w:rsidRDefault="00992054" w:rsidP="00992054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054" w:rsidRPr="00992054" w:rsidRDefault="00992054" w:rsidP="0099205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92054">
        <w:rPr>
          <w:rFonts w:ascii="Times New Roman" w:hAnsi="Times New Roman" w:cs="Times New Roman"/>
          <w:sz w:val="24"/>
          <w:szCs w:val="24"/>
        </w:rPr>
        <w:t>Приказ Министерства здравоохранения и социального развития РФ от 12 апреля 2011 г. N 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(С изменениями и дополнениями от: 15 мая 2013 г., 5 декабря 2014 г., 6 февраля 2018 г., 13 декабря 2019 г.)</w:t>
      </w:r>
    </w:p>
    <w:p w:rsidR="00992054" w:rsidRDefault="00992054" w:rsidP="0099205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92054" w:rsidRDefault="00992054" w:rsidP="00992054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054">
        <w:rPr>
          <w:rFonts w:ascii="Times New Roman" w:hAnsi="Times New Roman" w:cs="Times New Roman"/>
          <w:b/>
          <w:sz w:val="24"/>
          <w:szCs w:val="24"/>
        </w:rPr>
        <w:t xml:space="preserve">Предварительные </w:t>
      </w:r>
      <w:r>
        <w:rPr>
          <w:rFonts w:ascii="Times New Roman" w:hAnsi="Times New Roman" w:cs="Times New Roman"/>
          <w:b/>
          <w:sz w:val="24"/>
          <w:szCs w:val="24"/>
        </w:rPr>
        <w:t xml:space="preserve">медицинские </w:t>
      </w:r>
      <w:r w:rsidRPr="00992054">
        <w:rPr>
          <w:rFonts w:ascii="Times New Roman" w:hAnsi="Times New Roman" w:cs="Times New Roman"/>
          <w:b/>
          <w:sz w:val="24"/>
          <w:szCs w:val="24"/>
        </w:rPr>
        <w:t>осмотры</w:t>
      </w:r>
    </w:p>
    <w:p w:rsidR="00992054" w:rsidRPr="00992054" w:rsidRDefault="00992054" w:rsidP="00992054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054" w:rsidRPr="00992054" w:rsidRDefault="00992054" w:rsidP="0099205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92054">
        <w:rPr>
          <w:rFonts w:ascii="Times New Roman" w:hAnsi="Times New Roman" w:cs="Times New Roman"/>
          <w:sz w:val="24"/>
          <w:szCs w:val="24"/>
        </w:rPr>
        <w:t xml:space="preserve">роводятся при поступлении на работу на основании направления на медицинский осмотр, при личном посещении отделения профилактических осмотров. </w:t>
      </w:r>
    </w:p>
    <w:p w:rsidR="00992054" w:rsidRDefault="00992054" w:rsidP="00992054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054" w:rsidRDefault="00992054" w:rsidP="00992054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  <w:r w:rsidRPr="009920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при поступлении на работу на основании направления на медицинский</w:t>
      </w:r>
      <w:r w:rsidRPr="00992054">
        <w:rPr>
          <w:sz w:val="24"/>
          <w:szCs w:val="24"/>
        </w:rPr>
        <w:t xml:space="preserve"> </w:t>
      </w:r>
      <w:r w:rsidRPr="0099205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 (далее - направление), выданного лицу, поступающ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ему на работу, работодателем.  </w:t>
      </w:r>
    </w:p>
    <w:p w:rsidR="00992054" w:rsidRPr="00992054" w:rsidRDefault="00992054" w:rsidP="00992054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05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прохождения предварительного осмотра лицо, поступающее на работу, представляет в медицинскую организацию, в которой проводится предварительный осмотр, следующие документы:</w:t>
      </w:r>
    </w:p>
    <w:p w:rsidR="00992054" w:rsidRPr="00992054" w:rsidRDefault="008478E4" w:rsidP="008478E4">
      <w:pPr>
        <w:pStyle w:val="a3"/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992054" w:rsidRPr="0099205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аправление</w:t>
      </w:r>
      <w:r w:rsidR="009E4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работодателя</w:t>
      </w:r>
      <w:r w:rsidR="00992054" w:rsidRPr="009920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2054" w:rsidRPr="00992054" w:rsidRDefault="008478E4" w:rsidP="008478E4">
      <w:pPr>
        <w:pStyle w:val="a3"/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92054" w:rsidRPr="0099205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траховое свидетельство обязательного пенсионного страхования, содержащее страховой номер индивидуального лицевого счета или документ, подтверждающий регистрацию в системе индивидуального (персонифицированного) учета в форме электронного документа или на бумажном носителе;</w:t>
      </w:r>
    </w:p>
    <w:p w:rsidR="00992054" w:rsidRPr="00992054" w:rsidRDefault="008478E4" w:rsidP="008478E4">
      <w:pPr>
        <w:pStyle w:val="a3"/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92054" w:rsidRPr="00992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аспорт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гражданина РФ </w:t>
      </w:r>
      <w:r w:rsidR="00992054" w:rsidRPr="00992054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 иной документ, удостоверяющий личность);</w:t>
      </w:r>
    </w:p>
    <w:p w:rsidR="00992054" w:rsidRPr="00992054" w:rsidRDefault="008478E4" w:rsidP="008478E4">
      <w:pPr>
        <w:pStyle w:val="a3"/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92054" w:rsidRPr="00992054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 врачебной комиссии, проводившей обязательное психиатрическое освидетельствование (в случаях, предусмотренных законодательством Российской Федерации);</w:t>
      </w:r>
    </w:p>
    <w:p w:rsidR="00992054" w:rsidRPr="00992054" w:rsidRDefault="008478E4" w:rsidP="008478E4">
      <w:pPr>
        <w:pStyle w:val="a3"/>
        <w:numPr>
          <w:ilvl w:val="0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992054" w:rsidRPr="00992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ицо, поступающее на работу, вправе предоставить выписку из медицинской карты пациента, получающего медицинскую помощь в амбулаторных условиях*(2.1) (далее - медицинская карта), медицинской организации, к которой данное лицо прикреплено для медицинского обслуживания и (или) из медицинской организации по месту жительства с результатами диспансеризации (при наличии). </w:t>
      </w:r>
    </w:p>
    <w:p w:rsidR="008478E4" w:rsidRDefault="008478E4" w:rsidP="008478E4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8E4" w:rsidRDefault="008478E4" w:rsidP="008478E4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8E4" w:rsidRDefault="008478E4" w:rsidP="008478E4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8E4" w:rsidRDefault="008478E4" w:rsidP="008478E4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8E4" w:rsidRDefault="008478E4" w:rsidP="008478E4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8E4" w:rsidRDefault="008478E4" w:rsidP="008478E4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8E4" w:rsidRDefault="008478E4" w:rsidP="008478E4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8E4" w:rsidRPr="008478E4" w:rsidRDefault="008478E4" w:rsidP="008478E4">
      <w:pPr>
        <w:pStyle w:val="a3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7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Периодические медицинские осмотры</w:t>
      </w:r>
    </w:p>
    <w:p w:rsidR="008478E4" w:rsidRDefault="008478E4" w:rsidP="008478E4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054" w:rsidRDefault="008478E4" w:rsidP="008478E4">
      <w:pPr>
        <w:pStyle w:val="a3"/>
        <w:spacing w:after="0" w:line="240" w:lineRule="auto"/>
        <w:ind w:left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  <w:r w:rsidR="00992054" w:rsidRPr="009920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не реже чем в сроки, указанные в Перечне факторов и Перечне работ. Работники в возрасте до 21 года проходят периодические осмотры ежегодно.</w:t>
      </w:r>
      <w:r w:rsidR="00992054" w:rsidRPr="00992054">
        <w:rPr>
          <w:sz w:val="24"/>
          <w:szCs w:val="24"/>
        </w:rPr>
        <w:t xml:space="preserve"> </w:t>
      </w:r>
    </w:p>
    <w:p w:rsidR="008478E4" w:rsidRPr="00992054" w:rsidRDefault="008478E4" w:rsidP="008478E4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054" w:rsidRPr="00992054" w:rsidRDefault="00992054" w:rsidP="008478E4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0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Периодические осмотры проводятся на основании поименных списков, разработанных на основании контингентов работников, подлежащих периодическим и (или) предварительным осмотрам (далее - поименные списки) с указанием вредных (опасных) производственных факторов, а также вида работы в соответствии с Перечнем факторов и Перечнем работ.</w:t>
      </w:r>
    </w:p>
    <w:p w:rsidR="00992054" w:rsidRDefault="00992054" w:rsidP="008478E4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0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Периодический осмотр является завершенным в случае осмотра работника всеми врачами-специалистами, а также выполнения полного объема лабораторных и функциональных исследований, предусмотренных в Перечне факторов или Перечне работ.</w:t>
      </w:r>
    </w:p>
    <w:p w:rsidR="008478E4" w:rsidRDefault="008478E4" w:rsidP="008478E4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8E4" w:rsidRPr="008478E4" w:rsidRDefault="008478E4" w:rsidP="008478E4">
      <w:pPr>
        <w:pStyle w:val="a3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7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Медицинские осмотры для получения справки на право ношения оружия</w:t>
      </w:r>
    </w:p>
    <w:p w:rsidR="008478E4" w:rsidRPr="00992054" w:rsidRDefault="008478E4" w:rsidP="008478E4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054" w:rsidRDefault="008478E4" w:rsidP="008478E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Выдаются на основании </w:t>
      </w:r>
      <w:r w:rsidR="00992054" w:rsidRPr="009920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92054" w:rsidRPr="00992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здравоохранения РФ от 30 июня 2016 г. № 441н "О порядке проведения медицинского освидетельствования на наличие медицинских противопоказаний к владению оружием и химико-токсикологических исследований наличия в организме человека наркотических средств, психотропных веществ и их метаболитов"</w:t>
      </w:r>
    </w:p>
    <w:p w:rsidR="00024FBB" w:rsidRDefault="00024FBB" w:rsidP="008478E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78E4" w:rsidRDefault="00024FBB" w:rsidP="008478E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справки осмотра врача-психиатра ГБУЗ ТО «ОКПБ»</w:t>
      </w:r>
      <w:r w:rsidR="00A179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79D2" w:rsidRDefault="00A179D2" w:rsidP="008478E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справки ГБУЗ ТО «Областного наркологического диспансера» об отсутствии диспансерного учета.</w:t>
      </w:r>
    </w:p>
    <w:p w:rsidR="00024FBB" w:rsidRDefault="00024FBB" w:rsidP="008478E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FBB" w:rsidRPr="00992054" w:rsidRDefault="00024FBB" w:rsidP="008478E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054" w:rsidRPr="00992054" w:rsidRDefault="00992054" w:rsidP="0099205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78E4" w:rsidRPr="008478E4" w:rsidRDefault="008478E4" w:rsidP="008478E4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7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Медицинские осмотры для получения справки о допуске к управлению транспортным средством</w:t>
      </w:r>
    </w:p>
    <w:p w:rsidR="008478E4" w:rsidRDefault="008478E4" w:rsidP="008478E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054" w:rsidRPr="00992054" w:rsidRDefault="008478E4" w:rsidP="008478E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Выдаются на основании </w:t>
      </w:r>
      <w:r w:rsidR="00992054" w:rsidRPr="009920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92054" w:rsidRPr="00992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Минздрава России от 10.09.2019 N 731н "О внесении изменений в порядок проведения обязательного медицинского освидетельствования водителей транспортных средств (кандидатов в водители транспортных средств), утвержденный приказом Министерства здравоохранения Российской Федерации от 15 июня 2015 г. N 344н" (Зарегистрировано в Минюсте России 08.11.2019 N 56466)</w:t>
      </w:r>
    </w:p>
    <w:p w:rsidR="00A179D2" w:rsidRDefault="00A179D2" w:rsidP="00A179D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A179D2" w:rsidRDefault="00A179D2" w:rsidP="00A179D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справки осмотра врача-психиатра ГБУЗ ТО «ОКПБ»;</w:t>
      </w:r>
    </w:p>
    <w:p w:rsidR="00A179D2" w:rsidRDefault="00A179D2" w:rsidP="00A179D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справки ГБУЗ ТО «Областного наркологического диспансера» об отсутствии диспансерного учета.</w:t>
      </w:r>
    </w:p>
    <w:p w:rsidR="00992054" w:rsidRPr="00992054" w:rsidRDefault="00992054" w:rsidP="0099205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307C49" w:rsidRPr="00992054" w:rsidRDefault="00307C49" w:rsidP="00992054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sectPr w:rsidR="00307C49" w:rsidRPr="00992054" w:rsidSect="00992054">
      <w:pgSz w:w="11906" w:h="16838"/>
      <w:pgMar w:top="1135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17B00"/>
    <w:multiLevelType w:val="hybridMultilevel"/>
    <w:tmpl w:val="227AEE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E01472F"/>
    <w:multiLevelType w:val="multilevel"/>
    <w:tmpl w:val="661CD7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8910B9"/>
    <w:multiLevelType w:val="hybridMultilevel"/>
    <w:tmpl w:val="5F1C4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B663EBE"/>
    <w:multiLevelType w:val="multilevel"/>
    <w:tmpl w:val="661CD7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19"/>
    <w:rsid w:val="00024FBB"/>
    <w:rsid w:val="00307C49"/>
    <w:rsid w:val="00663C00"/>
    <w:rsid w:val="007B13DB"/>
    <w:rsid w:val="008478E4"/>
    <w:rsid w:val="00891F19"/>
    <w:rsid w:val="00992054"/>
    <w:rsid w:val="009E416A"/>
    <w:rsid w:val="00A1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D20B6-F338-4868-A313-77FD30CA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Пурсанова Татьяна Сергеевна</dc:creator>
  <cp:keywords/>
  <dc:description/>
  <cp:lastModifiedBy>Пурсанова Татьяна Сергеевна</cp:lastModifiedBy>
  <cp:revision>3</cp:revision>
  <dcterms:created xsi:type="dcterms:W3CDTF">2020-05-07T03:08:00Z</dcterms:created>
  <dcterms:modified xsi:type="dcterms:W3CDTF">2020-05-07T06:21:00Z</dcterms:modified>
</cp:coreProperties>
</file>